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066BB8" w14:textId="77777777" w:rsidR="00813F79" w:rsidRDefault="00813F79" w:rsidP="00EB46D8">
      <w:pPr>
        <w:spacing w:after="0" w:line="480" w:lineRule="auto"/>
        <w:rPr>
          <w:rFonts w:ascii="Times New Roman" w:hAnsi="Times New Roman" w:cs="Times New Roman"/>
          <w:b/>
          <w:bCs/>
        </w:rPr>
      </w:pPr>
    </w:p>
    <w:p w14:paraId="125F433F" w14:textId="77777777" w:rsidR="00EB46D8" w:rsidRDefault="00EB46D8" w:rsidP="00EB46D8">
      <w:pPr>
        <w:spacing w:after="0" w:line="480" w:lineRule="auto"/>
        <w:rPr>
          <w:rFonts w:ascii="Times New Roman" w:hAnsi="Times New Roman" w:cs="Times New Roman"/>
          <w:b/>
          <w:bCs/>
        </w:rPr>
      </w:pPr>
    </w:p>
    <w:p w14:paraId="54E04C01" w14:textId="77777777" w:rsidR="000478FB" w:rsidRDefault="000478FB" w:rsidP="00EB46D8">
      <w:pPr>
        <w:spacing w:after="0" w:line="480" w:lineRule="auto"/>
        <w:rPr>
          <w:rFonts w:ascii="Times New Roman" w:hAnsi="Times New Roman" w:cs="Times New Roman"/>
          <w:b/>
          <w:bCs/>
        </w:rPr>
      </w:pPr>
    </w:p>
    <w:p w14:paraId="79ABA462" w14:textId="7720FD63" w:rsidR="00006C5A" w:rsidRDefault="00813F79" w:rsidP="009863E9">
      <w:pPr>
        <w:spacing w:after="0" w:line="48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Play 1 Nature</w:t>
      </w:r>
    </w:p>
    <w:p w14:paraId="3C4A8A4D" w14:textId="77777777" w:rsidR="009863E9" w:rsidRDefault="009863E9" w:rsidP="009863E9">
      <w:pPr>
        <w:spacing w:after="0" w:line="480" w:lineRule="auto"/>
        <w:jc w:val="center"/>
        <w:rPr>
          <w:rFonts w:ascii="Times New Roman" w:hAnsi="Times New Roman" w:cs="Times New Roman"/>
          <w:b/>
          <w:bCs/>
        </w:rPr>
      </w:pPr>
    </w:p>
    <w:p w14:paraId="67F6D927" w14:textId="77777777" w:rsidR="009863E9" w:rsidRDefault="009863E9" w:rsidP="009863E9">
      <w:pPr>
        <w:spacing w:after="0" w:line="480" w:lineRule="auto"/>
        <w:jc w:val="center"/>
        <w:rPr>
          <w:rFonts w:ascii="Times New Roman" w:hAnsi="Times New Roman" w:cs="Times New Roman"/>
          <w:b/>
          <w:bCs/>
        </w:rPr>
      </w:pPr>
    </w:p>
    <w:p w14:paraId="58923A18" w14:textId="0E478065" w:rsidR="00692C9A" w:rsidRPr="00663797" w:rsidRDefault="00945BF4" w:rsidP="00A3438A">
      <w:pPr>
        <w:spacing w:after="0" w:line="480" w:lineRule="auto"/>
        <w:jc w:val="center"/>
        <w:rPr>
          <w:rFonts w:ascii="Times New Roman" w:hAnsi="Times New Roman" w:cs="Times New Roman"/>
        </w:rPr>
      </w:pPr>
      <w:r w:rsidRPr="00663797">
        <w:rPr>
          <w:rFonts w:ascii="Times New Roman" w:hAnsi="Times New Roman" w:cs="Times New Roman"/>
        </w:rPr>
        <w:t>Daphne</w:t>
      </w:r>
      <w:r w:rsidR="009863E9">
        <w:rPr>
          <w:rFonts w:ascii="Times New Roman" w:hAnsi="Times New Roman" w:cs="Times New Roman"/>
        </w:rPr>
        <w:t xml:space="preserve"> O.</w:t>
      </w:r>
      <w:r w:rsidRPr="00663797">
        <w:rPr>
          <w:rFonts w:ascii="Times New Roman" w:hAnsi="Times New Roman" w:cs="Times New Roman"/>
        </w:rPr>
        <w:t xml:space="preserve"> Pack</w:t>
      </w:r>
    </w:p>
    <w:p w14:paraId="66F2D7E5" w14:textId="6DA00126" w:rsidR="00945BF4" w:rsidRPr="00663797" w:rsidRDefault="003D2041" w:rsidP="00A3438A">
      <w:pPr>
        <w:spacing w:after="0"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Department </w:t>
      </w:r>
      <w:r w:rsidR="00D37926">
        <w:rPr>
          <w:rFonts w:ascii="Times New Roman" w:hAnsi="Times New Roman" w:cs="Times New Roman"/>
        </w:rPr>
        <w:t>of Home and Family</w:t>
      </w:r>
      <w:r w:rsidR="00FD0BD4" w:rsidRPr="00663797">
        <w:rPr>
          <w:rFonts w:ascii="Times New Roman" w:hAnsi="Times New Roman" w:cs="Times New Roman"/>
        </w:rPr>
        <w:t xml:space="preserve">, </w:t>
      </w:r>
      <w:r w:rsidR="00792A48" w:rsidRPr="00663797">
        <w:rPr>
          <w:rFonts w:ascii="Times New Roman" w:hAnsi="Times New Roman" w:cs="Times New Roman"/>
        </w:rPr>
        <w:t xml:space="preserve">Brigham Young </w:t>
      </w:r>
      <w:r w:rsidR="00FD0BD4" w:rsidRPr="00663797">
        <w:rPr>
          <w:rFonts w:ascii="Times New Roman" w:hAnsi="Times New Roman" w:cs="Times New Roman"/>
        </w:rPr>
        <w:t>University-Idaho</w:t>
      </w:r>
    </w:p>
    <w:p w14:paraId="3878DF56" w14:textId="3B9D71C8" w:rsidR="00FD0BD4" w:rsidRPr="00663797" w:rsidRDefault="00CE42A6" w:rsidP="00A3438A">
      <w:pPr>
        <w:spacing w:after="0" w:line="480" w:lineRule="auto"/>
        <w:jc w:val="center"/>
        <w:rPr>
          <w:rFonts w:ascii="Times New Roman" w:hAnsi="Times New Roman" w:cs="Times New Roman"/>
        </w:rPr>
      </w:pPr>
      <w:r w:rsidRPr="00663797">
        <w:rPr>
          <w:rFonts w:ascii="Times New Roman" w:hAnsi="Times New Roman" w:cs="Times New Roman"/>
        </w:rPr>
        <w:t>CHILD310: Early and Middle Child Development</w:t>
      </w:r>
    </w:p>
    <w:p w14:paraId="2D412FB1" w14:textId="7DF1D6CD" w:rsidR="00CE42A6" w:rsidRPr="00663797" w:rsidRDefault="00CE42A6" w:rsidP="00A3438A">
      <w:pPr>
        <w:spacing w:after="0" w:line="480" w:lineRule="auto"/>
        <w:jc w:val="center"/>
        <w:rPr>
          <w:rFonts w:ascii="Times New Roman" w:hAnsi="Times New Roman" w:cs="Times New Roman"/>
        </w:rPr>
      </w:pPr>
      <w:r w:rsidRPr="00663797">
        <w:rPr>
          <w:rFonts w:ascii="Times New Roman" w:hAnsi="Times New Roman" w:cs="Times New Roman"/>
        </w:rPr>
        <w:t xml:space="preserve">Brother </w:t>
      </w:r>
      <w:r w:rsidR="00166640" w:rsidRPr="00663797">
        <w:rPr>
          <w:rFonts w:ascii="Times New Roman" w:hAnsi="Times New Roman" w:cs="Times New Roman"/>
        </w:rPr>
        <w:t>Rowe</w:t>
      </w:r>
    </w:p>
    <w:p w14:paraId="0C8F2FA9" w14:textId="120AEED0" w:rsidR="00A72FE3" w:rsidRDefault="00417C4C" w:rsidP="00A72FE3">
      <w:pPr>
        <w:spacing w:after="0" w:line="48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Oct. 27, 202</w:t>
      </w:r>
      <w:r w:rsidR="00A72FE3">
        <w:rPr>
          <w:rFonts w:ascii="Times New Roman" w:hAnsi="Times New Roman" w:cs="Times New Roman"/>
        </w:rPr>
        <w:t>5</w:t>
      </w:r>
    </w:p>
    <w:p w14:paraId="73840370" w14:textId="6E39C98E" w:rsidR="001C7168" w:rsidRDefault="00A72FE3" w:rsidP="0004168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A42718C" w14:textId="512C2D6B" w:rsidR="008814D0" w:rsidRDefault="00645E18" w:rsidP="001C7168">
      <w:pPr>
        <w:spacing w:after="0"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For this assignment, I played out in the gardens with Aubrey, </w:t>
      </w:r>
      <w:proofErr w:type="spellStart"/>
      <w:r>
        <w:rPr>
          <w:rFonts w:ascii="Times New Roman" w:hAnsi="Times New Roman" w:cs="Times New Roman"/>
        </w:rPr>
        <w:t>Bekah</w:t>
      </w:r>
      <w:proofErr w:type="spellEnd"/>
      <w:r>
        <w:rPr>
          <w:rFonts w:ascii="Times New Roman" w:hAnsi="Times New Roman" w:cs="Times New Roman"/>
        </w:rPr>
        <w:t>, and Phebe from class.</w:t>
      </w:r>
      <w:r w:rsidR="00A40EBC">
        <w:rPr>
          <w:rFonts w:ascii="Times New Roman" w:hAnsi="Times New Roman" w:cs="Times New Roman"/>
        </w:rPr>
        <w:t xml:space="preserve"> </w:t>
      </w:r>
      <w:r w:rsidR="007D53E3">
        <w:rPr>
          <w:rFonts w:ascii="Times New Roman" w:hAnsi="Times New Roman" w:cs="Times New Roman"/>
        </w:rPr>
        <w:t>The activity we chose</w:t>
      </w:r>
      <w:r w:rsidR="00873B09">
        <w:rPr>
          <w:rFonts w:ascii="Times New Roman" w:hAnsi="Times New Roman" w:cs="Times New Roman"/>
        </w:rPr>
        <w:t xml:space="preserve"> </w:t>
      </w:r>
      <w:r w:rsidR="005C7330">
        <w:rPr>
          <w:rFonts w:ascii="Times New Roman" w:hAnsi="Times New Roman" w:cs="Times New Roman"/>
        </w:rPr>
        <w:t>to do was</w:t>
      </w:r>
      <w:r w:rsidR="00873B09">
        <w:rPr>
          <w:rFonts w:ascii="Times New Roman" w:hAnsi="Times New Roman" w:cs="Times New Roman"/>
        </w:rPr>
        <w:t xml:space="preserve"> an outdoor treasure hunt with </w:t>
      </w:r>
      <w:r w:rsidR="00365F57">
        <w:rPr>
          <w:rFonts w:ascii="Times New Roman" w:hAnsi="Times New Roman" w:cs="Times New Roman"/>
        </w:rPr>
        <w:t>common items found in the gardens</w:t>
      </w:r>
      <w:r w:rsidR="0073516B">
        <w:rPr>
          <w:rFonts w:ascii="Times New Roman" w:hAnsi="Times New Roman" w:cs="Times New Roman"/>
        </w:rPr>
        <w:t xml:space="preserve"> (</w:t>
      </w:r>
      <w:proofErr w:type="spellStart"/>
      <w:r w:rsidR="0073516B">
        <w:rPr>
          <w:rFonts w:ascii="Times New Roman" w:hAnsi="Times New Roman" w:cs="Times New Roman"/>
        </w:rPr>
        <w:t>Marotz</w:t>
      </w:r>
      <w:proofErr w:type="spellEnd"/>
      <w:r w:rsidR="0073516B">
        <w:rPr>
          <w:rFonts w:ascii="Times New Roman" w:hAnsi="Times New Roman" w:cs="Times New Roman"/>
        </w:rPr>
        <w:t xml:space="preserve">, </w:t>
      </w:r>
      <w:r w:rsidR="00522377">
        <w:rPr>
          <w:rFonts w:ascii="Times New Roman" w:hAnsi="Times New Roman" w:cs="Times New Roman"/>
        </w:rPr>
        <w:t>202</w:t>
      </w:r>
      <w:r w:rsidR="008814D0">
        <w:rPr>
          <w:rFonts w:ascii="Times New Roman" w:hAnsi="Times New Roman" w:cs="Times New Roman"/>
        </w:rPr>
        <w:t>3).</w:t>
      </w:r>
      <w:r w:rsidR="00F70D11">
        <w:rPr>
          <w:rFonts w:ascii="Times New Roman" w:hAnsi="Times New Roman" w:cs="Times New Roman"/>
        </w:rPr>
        <w:t xml:space="preserve"> We adjusted it to be </w:t>
      </w:r>
      <w:r w:rsidR="00BA5F61">
        <w:rPr>
          <w:rFonts w:ascii="Times New Roman" w:hAnsi="Times New Roman" w:cs="Times New Roman"/>
        </w:rPr>
        <w:t>like</w:t>
      </w:r>
      <w:r w:rsidR="0004168E">
        <w:rPr>
          <w:rFonts w:ascii="Times New Roman" w:hAnsi="Times New Roman" w:cs="Times New Roman"/>
        </w:rPr>
        <w:t xml:space="preserve"> an I-Spy game where we </w:t>
      </w:r>
      <w:r w:rsidR="002F061A">
        <w:rPr>
          <w:rFonts w:ascii="Times New Roman" w:hAnsi="Times New Roman" w:cs="Times New Roman"/>
        </w:rPr>
        <w:t>were each assigned a texture (po</w:t>
      </w:r>
      <w:r w:rsidR="00015AD2">
        <w:rPr>
          <w:rFonts w:ascii="Times New Roman" w:hAnsi="Times New Roman" w:cs="Times New Roman"/>
        </w:rPr>
        <w:t>key, smooth, rough, soft</w:t>
      </w:r>
      <w:r w:rsidR="000D5FC9">
        <w:rPr>
          <w:rFonts w:ascii="Times New Roman" w:hAnsi="Times New Roman" w:cs="Times New Roman"/>
        </w:rPr>
        <w:t>) and</w:t>
      </w:r>
      <w:r w:rsidR="00BA1F1C">
        <w:rPr>
          <w:rFonts w:ascii="Times New Roman" w:hAnsi="Times New Roman" w:cs="Times New Roman"/>
        </w:rPr>
        <w:t xml:space="preserve"> </w:t>
      </w:r>
      <w:r w:rsidR="00BA5F61">
        <w:rPr>
          <w:rFonts w:ascii="Times New Roman" w:hAnsi="Times New Roman" w:cs="Times New Roman"/>
        </w:rPr>
        <w:t>had</w:t>
      </w:r>
      <w:r w:rsidR="00BA1F1C">
        <w:rPr>
          <w:rFonts w:ascii="Times New Roman" w:hAnsi="Times New Roman" w:cs="Times New Roman"/>
        </w:rPr>
        <w:t xml:space="preserve"> </w:t>
      </w:r>
      <w:r w:rsidR="00B06291">
        <w:rPr>
          <w:rFonts w:ascii="Times New Roman" w:hAnsi="Times New Roman" w:cs="Times New Roman"/>
        </w:rPr>
        <w:t xml:space="preserve">three minutes to find </w:t>
      </w:r>
      <w:r w:rsidR="00A443B0">
        <w:rPr>
          <w:rFonts w:ascii="Times New Roman" w:hAnsi="Times New Roman" w:cs="Times New Roman"/>
        </w:rPr>
        <w:t>something red that was that texture. We</w:t>
      </w:r>
      <w:r w:rsidR="000D5FC9">
        <w:rPr>
          <w:rFonts w:ascii="Times New Roman" w:hAnsi="Times New Roman" w:cs="Times New Roman"/>
        </w:rPr>
        <w:t xml:space="preserve"> then repeated this with the colors orange, yellow, and green. </w:t>
      </w:r>
      <w:r w:rsidR="00522681">
        <w:rPr>
          <w:rFonts w:ascii="Times New Roman" w:hAnsi="Times New Roman" w:cs="Times New Roman"/>
        </w:rPr>
        <w:t xml:space="preserve">At the end we </w:t>
      </w:r>
      <w:r w:rsidR="003677FF">
        <w:rPr>
          <w:rFonts w:ascii="Times New Roman" w:hAnsi="Times New Roman" w:cs="Times New Roman"/>
        </w:rPr>
        <w:t>arranged</w:t>
      </w:r>
      <w:r w:rsidR="00522681">
        <w:rPr>
          <w:rFonts w:ascii="Times New Roman" w:hAnsi="Times New Roman" w:cs="Times New Roman"/>
        </w:rPr>
        <w:t xml:space="preserve"> our assorted </w:t>
      </w:r>
      <w:r w:rsidR="003677FF">
        <w:rPr>
          <w:rFonts w:ascii="Times New Roman" w:hAnsi="Times New Roman" w:cs="Times New Roman"/>
        </w:rPr>
        <w:t xml:space="preserve">items to spell out the word “fall.” </w:t>
      </w:r>
    </w:p>
    <w:p w14:paraId="1204FB4F" w14:textId="5706F5A8" w:rsidR="000B4740" w:rsidRDefault="000B5DB4" w:rsidP="001C7168">
      <w:pPr>
        <w:spacing w:after="0"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Something that made this activity play was that it was exploration. </w:t>
      </w:r>
      <w:r w:rsidR="00BA69AD">
        <w:rPr>
          <w:rFonts w:ascii="Times New Roman" w:hAnsi="Times New Roman" w:cs="Times New Roman"/>
        </w:rPr>
        <w:t>We each had the oppo</w:t>
      </w:r>
      <w:r w:rsidR="00AE774A">
        <w:rPr>
          <w:rFonts w:ascii="Times New Roman" w:hAnsi="Times New Roman" w:cs="Times New Roman"/>
        </w:rPr>
        <w:t>rtunity to search the gardens high and low for leaves, twigs, rocks, berries, and flow</w:t>
      </w:r>
      <w:r w:rsidR="00A527FF">
        <w:rPr>
          <w:rFonts w:ascii="Times New Roman" w:hAnsi="Times New Roman" w:cs="Times New Roman"/>
        </w:rPr>
        <w:t xml:space="preserve">ers that fit our criteria. </w:t>
      </w:r>
      <w:r w:rsidR="00AE7206">
        <w:rPr>
          <w:rFonts w:ascii="Times New Roman" w:hAnsi="Times New Roman" w:cs="Times New Roman"/>
        </w:rPr>
        <w:t xml:space="preserve">Another aspect of this play was it was pleasurable. </w:t>
      </w:r>
      <w:r w:rsidR="000E5211">
        <w:rPr>
          <w:rFonts w:ascii="Times New Roman" w:hAnsi="Times New Roman" w:cs="Times New Roman"/>
        </w:rPr>
        <w:t xml:space="preserve">We really enjoyed </w:t>
      </w:r>
      <w:r w:rsidR="0055312B">
        <w:rPr>
          <w:rFonts w:ascii="Times New Roman" w:hAnsi="Times New Roman" w:cs="Times New Roman"/>
        </w:rPr>
        <w:t>being outside, being together, and taking the time to notice the world around u</w:t>
      </w:r>
      <w:r w:rsidR="00D40891">
        <w:rPr>
          <w:rFonts w:ascii="Times New Roman" w:hAnsi="Times New Roman" w:cs="Times New Roman"/>
        </w:rPr>
        <w:t xml:space="preserve">s—big and small. Even though it was partly motivated by this assignment, </w:t>
      </w:r>
      <w:r w:rsidR="00601CED">
        <w:rPr>
          <w:rFonts w:ascii="Times New Roman" w:hAnsi="Times New Roman" w:cs="Times New Roman"/>
        </w:rPr>
        <w:t>our desire to create and find the perfect objects was intrinsically motivated, which is another aspect of play.</w:t>
      </w:r>
    </w:p>
    <w:p w14:paraId="5F9003CD" w14:textId="22D92398" w:rsidR="00601CED" w:rsidRDefault="008A2541" w:rsidP="001C7168">
      <w:pPr>
        <w:spacing w:after="0"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This activity addressed all areas of development including motor,</w:t>
      </w:r>
      <w:r w:rsidR="00F166CD">
        <w:rPr>
          <w:rFonts w:ascii="Times New Roman" w:hAnsi="Times New Roman" w:cs="Times New Roman"/>
        </w:rPr>
        <w:t xml:space="preserve"> perceptual-cognitive,</w:t>
      </w:r>
      <w:r w:rsidR="001B7C03">
        <w:rPr>
          <w:rFonts w:ascii="Times New Roman" w:hAnsi="Times New Roman" w:cs="Times New Roman"/>
        </w:rPr>
        <w:t xml:space="preserve"> speech and language</w:t>
      </w:r>
      <w:r w:rsidR="00645AE6">
        <w:rPr>
          <w:rFonts w:ascii="Times New Roman" w:hAnsi="Times New Roman" w:cs="Times New Roman"/>
        </w:rPr>
        <w:t>, and social-emotional.</w:t>
      </w:r>
      <w:r w:rsidR="00F166C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 </w:t>
      </w:r>
      <w:r w:rsidR="00BA1CFB">
        <w:rPr>
          <w:rFonts w:ascii="Times New Roman" w:hAnsi="Times New Roman" w:cs="Times New Roman"/>
        </w:rPr>
        <w:t xml:space="preserve">According </w:t>
      </w:r>
      <w:r w:rsidR="00316633">
        <w:rPr>
          <w:rFonts w:ascii="Times New Roman" w:hAnsi="Times New Roman" w:cs="Times New Roman"/>
        </w:rPr>
        <w:t xml:space="preserve">to </w:t>
      </w:r>
      <w:proofErr w:type="spellStart"/>
      <w:r w:rsidR="00316633">
        <w:rPr>
          <w:rFonts w:ascii="Times New Roman" w:hAnsi="Times New Roman" w:cs="Times New Roman"/>
        </w:rPr>
        <w:t>Marotz</w:t>
      </w:r>
      <w:proofErr w:type="spellEnd"/>
      <w:r w:rsidR="00316633">
        <w:rPr>
          <w:rFonts w:ascii="Times New Roman" w:hAnsi="Times New Roman" w:cs="Times New Roman"/>
        </w:rPr>
        <w:t xml:space="preserve"> (2023), </w:t>
      </w:r>
      <w:r w:rsidR="00A634A0">
        <w:rPr>
          <w:rFonts w:ascii="Times New Roman" w:hAnsi="Times New Roman" w:cs="Times New Roman"/>
        </w:rPr>
        <w:t xml:space="preserve">a 5-year-old child should be able to </w:t>
      </w:r>
      <w:r w:rsidR="00001680">
        <w:rPr>
          <w:rFonts w:ascii="Times New Roman" w:hAnsi="Times New Roman" w:cs="Times New Roman"/>
        </w:rPr>
        <w:t>“reproduce many shapes and letters</w:t>
      </w:r>
      <w:r w:rsidR="0095037A">
        <w:rPr>
          <w:rFonts w:ascii="Times New Roman" w:hAnsi="Times New Roman" w:cs="Times New Roman"/>
        </w:rPr>
        <w:t>”</w:t>
      </w:r>
      <w:r w:rsidR="00D07A69">
        <w:rPr>
          <w:rFonts w:ascii="Times New Roman" w:hAnsi="Times New Roman" w:cs="Times New Roman"/>
        </w:rPr>
        <w:t>, which is a fine motor skill.</w:t>
      </w:r>
      <w:r w:rsidR="00001680">
        <w:rPr>
          <w:rFonts w:ascii="Times New Roman" w:hAnsi="Times New Roman" w:cs="Times New Roman"/>
        </w:rPr>
        <w:t xml:space="preserve"> </w:t>
      </w:r>
      <w:r w:rsidR="00173943">
        <w:rPr>
          <w:rFonts w:ascii="Times New Roman" w:hAnsi="Times New Roman" w:cs="Times New Roman"/>
        </w:rPr>
        <w:t xml:space="preserve">We incorporated that into our play by using the objects we found to create </w:t>
      </w:r>
      <w:r w:rsidR="00AC4CE4">
        <w:rPr>
          <w:rFonts w:ascii="Times New Roman" w:hAnsi="Times New Roman" w:cs="Times New Roman"/>
        </w:rPr>
        <w:t xml:space="preserve">letters. </w:t>
      </w:r>
      <w:r w:rsidR="00DE5BF6">
        <w:rPr>
          <w:rFonts w:ascii="Times New Roman" w:hAnsi="Times New Roman" w:cs="Times New Roman"/>
        </w:rPr>
        <w:t>This activity also used a</w:t>
      </w:r>
      <w:r w:rsidR="00A93F7B">
        <w:rPr>
          <w:rFonts w:ascii="Times New Roman" w:hAnsi="Times New Roman" w:cs="Times New Roman"/>
        </w:rPr>
        <w:t xml:space="preserve"> lot of perceptual-cognitive skills like </w:t>
      </w:r>
      <w:r w:rsidR="004659E6">
        <w:rPr>
          <w:rFonts w:ascii="Times New Roman" w:hAnsi="Times New Roman" w:cs="Times New Roman"/>
        </w:rPr>
        <w:t>follow</w:t>
      </w:r>
      <w:r w:rsidR="00E14567">
        <w:rPr>
          <w:rFonts w:ascii="Times New Roman" w:hAnsi="Times New Roman" w:cs="Times New Roman"/>
        </w:rPr>
        <w:t>ing</w:t>
      </w:r>
      <w:r w:rsidR="004659E6">
        <w:rPr>
          <w:rFonts w:ascii="Times New Roman" w:hAnsi="Times New Roman" w:cs="Times New Roman"/>
        </w:rPr>
        <w:t xml:space="preserve"> three step directions</w:t>
      </w:r>
      <w:r w:rsidR="0060204E">
        <w:rPr>
          <w:rFonts w:ascii="Times New Roman" w:hAnsi="Times New Roman" w:cs="Times New Roman"/>
        </w:rPr>
        <w:t>,</w:t>
      </w:r>
      <w:r w:rsidR="00235613">
        <w:rPr>
          <w:rFonts w:ascii="Times New Roman" w:hAnsi="Times New Roman" w:cs="Times New Roman"/>
        </w:rPr>
        <w:t xml:space="preserve"> </w:t>
      </w:r>
      <w:r w:rsidR="00001812">
        <w:rPr>
          <w:rFonts w:ascii="Times New Roman" w:hAnsi="Times New Roman" w:cs="Times New Roman"/>
        </w:rPr>
        <w:t>sort</w:t>
      </w:r>
      <w:r w:rsidR="00576BE5">
        <w:rPr>
          <w:rFonts w:ascii="Times New Roman" w:hAnsi="Times New Roman" w:cs="Times New Roman"/>
        </w:rPr>
        <w:t>ing</w:t>
      </w:r>
      <w:r w:rsidR="00001812">
        <w:rPr>
          <w:rFonts w:ascii="Times New Roman" w:hAnsi="Times New Roman" w:cs="Times New Roman"/>
        </w:rPr>
        <w:t xml:space="preserve"> objects </w:t>
      </w:r>
      <w:r w:rsidR="001728A4">
        <w:rPr>
          <w:rFonts w:ascii="Times New Roman" w:hAnsi="Times New Roman" w:cs="Times New Roman"/>
        </w:rPr>
        <w:t>based</w:t>
      </w:r>
      <w:r w:rsidR="00001812">
        <w:rPr>
          <w:rFonts w:ascii="Times New Roman" w:hAnsi="Times New Roman" w:cs="Times New Roman"/>
        </w:rPr>
        <w:t xml:space="preserve"> </w:t>
      </w:r>
      <w:r w:rsidR="00DF3FB8">
        <w:rPr>
          <w:rFonts w:ascii="Times New Roman" w:hAnsi="Times New Roman" w:cs="Times New Roman"/>
        </w:rPr>
        <w:t xml:space="preserve">two </w:t>
      </w:r>
      <w:r w:rsidR="001728A4">
        <w:rPr>
          <w:rFonts w:ascii="Times New Roman" w:hAnsi="Times New Roman" w:cs="Times New Roman"/>
        </w:rPr>
        <w:t>qualities</w:t>
      </w:r>
      <w:r w:rsidR="0060204E">
        <w:rPr>
          <w:rFonts w:ascii="Times New Roman" w:hAnsi="Times New Roman" w:cs="Times New Roman"/>
        </w:rPr>
        <w:t xml:space="preserve"> such as color and </w:t>
      </w:r>
      <w:r w:rsidR="00576BE5">
        <w:rPr>
          <w:rFonts w:ascii="Times New Roman" w:hAnsi="Times New Roman" w:cs="Times New Roman"/>
        </w:rPr>
        <w:t>texture,</w:t>
      </w:r>
      <w:r w:rsidR="002260EA">
        <w:rPr>
          <w:rFonts w:ascii="Times New Roman" w:hAnsi="Times New Roman" w:cs="Times New Roman"/>
        </w:rPr>
        <w:t xml:space="preserve"> </w:t>
      </w:r>
      <w:r w:rsidR="00506AE2">
        <w:rPr>
          <w:rFonts w:ascii="Times New Roman" w:hAnsi="Times New Roman" w:cs="Times New Roman"/>
        </w:rPr>
        <w:t>sort</w:t>
      </w:r>
      <w:r w:rsidR="00576BE5">
        <w:rPr>
          <w:rFonts w:ascii="Times New Roman" w:hAnsi="Times New Roman" w:cs="Times New Roman"/>
        </w:rPr>
        <w:t>ing</w:t>
      </w:r>
      <w:r w:rsidR="00506AE2">
        <w:rPr>
          <w:rFonts w:ascii="Times New Roman" w:hAnsi="Times New Roman" w:cs="Times New Roman"/>
        </w:rPr>
        <w:t xml:space="preserve"> a variety of objects so </w:t>
      </w:r>
      <w:r w:rsidR="002B22FB">
        <w:rPr>
          <w:rFonts w:ascii="Times New Roman" w:hAnsi="Times New Roman" w:cs="Times New Roman"/>
        </w:rPr>
        <w:t xml:space="preserve">that all things in the group have a single common feature, </w:t>
      </w:r>
      <w:r w:rsidR="00FE06C6">
        <w:rPr>
          <w:rFonts w:ascii="Times New Roman" w:hAnsi="Times New Roman" w:cs="Times New Roman"/>
        </w:rPr>
        <w:t xml:space="preserve">and </w:t>
      </w:r>
      <w:r w:rsidR="008563D5">
        <w:rPr>
          <w:rFonts w:ascii="Times New Roman" w:hAnsi="Times New Roman" w:cs="Times New Roman"/>
        </w:rPr>
        <w:t>know</w:t>
      </w:r>
      <w:r w:rsidR="00576BE5">
        <w:rPr>
          <w:rFonts w:ascii="Times New Roman" w:hAnsi="Times New Roman" w:cs="Times New Roman"/>
        </w:rPr>
        <w:t>ing</w:t>
      </w:r>
      <w:r w:rsidR="008563D5">
        <w:rPr>
          <w:rFonts w:ascii="Times New Roman" w:hAnsi="Times New Roman" w:cs="Times New Roman"/>
        </w:rPr>
        <w:t xml:space="preserve"> the alphabet. </w:t>
      </w:r>
      <w:r w:rsidR="00964116">
        <w:rPr>
          <w:rFonts w:ascii="Times New Roman" w:hAnsi="Times New Roman" w:cs="Times New Roman"/>
        </w:rPr>
        <w:t>Our activity also included the</w:t>
      </w:r>
      <w:r w:rsidR="003A1E83">
        <w:rPr>
          <w:rFonts w:ascii="Times New Roman" w:hAnsi="Times New Roman" w:cs="Times New Roman"/>
        </w:rPr>
        <w:t xml:space="preserve"> speech and language skill </w:t>
      </w:r>
      <w:r w:rsidR="00964116">
        <w:rPr>
          <w:rFonts w:ascii="Times New Roman" w:hAnsi="Times New Roman" w:cs="Times New Roman"/>
        </w:rPr>
        <w:t xml:space="preserve">of identifying and naming four </w:t>
      </w:r>
      <w:r w:rsidR="001A14D1">
        <w:rPr>
          <w:rFonts w:ascii="Times New Roman" w:hAnsi="Times New Roman" w:cs="Times New Roman"/>
        </w:rPr>
        <w:t xml:space="preserve">or more colors and the social-emotional skill of </w:t>
      </w:r>
      <w:r w:rsidR="00C757F2">
        <w:rPr>
          <w:rFonts w:ascii="Times New Roman" w:hAnsi="Times New Roman" w:cs="Times New Roman"/>
        </w:rPr>
        <w:t>following directions and carrying out assignments. (</w:t>
      </w:r>
      <w:proofErr w:type="spellStart"/>
      <w:r w:rsidR="00C757F2">
        <w:rPr>
          <w:rFonts w:ascii="Times New Roman" w:hAnsi="Times New Roman" w:cs="Times New Roman"/>
        </w:rPr>
        <w:t>Marotz</w:t>
      </w:r>
      <w:proofErr w:type="spellEnd"/>
      <w:r w:rsidR="00C757F2">
        <w:rPr>
          <w:rFonts w:ascii="Times New Roman" w:hAnsi="Times New Roman" w:cs="Times New Roman"/>
        </w:rPr>
        <w:t>, 2023)</w:t>
      </w:r>
      <w:r w:rsidR="00DA2F66">
        <w:rPr>
          <w:rFonts w:ascii="Times New Roman" w:hAnsi="Times New Roman" w:cs="Times New Roman"/>
        </w:rPr>
        <w:t>.</w:t>
      </w:r>
    </w:p>
    <w:p w14:paraId="162D446C" w14:textId="669E3286" w:rsidR="00CB58BE" w:rsidRDefault="007255D5" w:rsidP="00B20CED">
      <w:pPr>
        <w:spacing w:after="0"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While playing I felt like a kid again. I felt free to explore and like I didn’t have a care in the world. The only thing </w:t>
      </w:r>
      <w:r w:rsidR="009C24A7">
        <w:rPr>
          <w:rFonts w:ascii="Times New Roman" w:hAnsi="Times New Roman" w:cs="Times New Roman"/>
        </w:rPr>
        <w:t xml:space="preserve">I was worried about was finding something pokey and </w:t>
      </w:r>
      <w:r w:rsidR="004A4811">
        <w:rPr>
          <w:rFonts w:ascii="Times New Roman" w:hAnsi="Times New Roman" w:cs="Times New Roman"/>
        </w:rPr>
        <w:t xml:space="preserve">orange. It was </w:t>
      </w:r>
      <w:r w:rsidR="004A4811">
        <w:rPr>
          <w:rFonts w:ascii="Times New Roman" w:hAnsi="Times New Roman" w:cs="Times New Roman"/>
        </w:rPr>
        <w:lastRenderedPageBreak/>
        <w:t xml:space="preserve">fun to do </w:t>
      </w:r>
      <w:r w:rsidR="00993B65">
        <w:rPr>
          <w:rFonts w:ascii="Times New Roman" w:hAnsi="Times New Roman" w:cs="Times New Roman"/>
        </w:rPr>
        <w:t xml:space="preserve">this activity with the other girls and just enjoy being outside. I was surprised by how many </w:t>
      </w:r>
      <w:r w:rsidR="004B4AAD">
        <w:rPr>
          <w:rFonts w:ascii="Times New Roman" w:hAnsi="Times New Roman" w:cs="Times New Roman"/>
        </w:rPr>
        <w:t>things there were to find and the criteria we’d set challenged m</w:t>
      </w:r>
      <w:r w:rsidR="005A22B0">
        <w:rPr>
          <w:rFonts w:ascii="Times New Roman" w:hAnsi="Times New Roman" w:cs="Times New Roman"/>
        </w:rPr>
        <w:t xml:space="preserve">e to think outside the box. Afterwards I felt calmer and more in touch with nature. </w:t>
      </w:r>
      <w:r w:rsidR="00A67617">
        <w:rPr>
          <w:rFonts w:ascii="Times New Roman" w:hAnsi="Times New Roman" w:cs="Times New Roman"/>
        </w:rPr>
        <w:t xml:space="preserve">It really lifted my spirits and cleared my head to be outside and </w:t>
      </w:r>
      <w:r w:rsidR="00CB58BE">
        <w:rPr>
          <w:rFonts w:ascii="Times New Roman" w:hAnsi="Times New Roman" w:cs="Times New Roman"/>
        </w:rPr>
        <w:t>play a simple game.</w:t>
      </w:r>
      <w:r w:rsidR="00B20CED">
        <w:rPr>
          <w:rFonts w:ascii="Times New Roman" w:hAnsi="Times New Roman" w:cs="Times New Roman"/>
        </w:rPr>
        <w:t xml:space="preserve"> It also would’ve been very different if I’d been a</w:t>
      </w:r>
      <w:r w:rsidR="00213E8B">
        <w:rPr>
          <w:rFonts w:ascii="Times New Roman" w:hAnsi="Times New Roman" w:cs="Times New Roman"/>
        </w:rPr>
        <w:t xml:space="preserve">lone. I still would’ve considered it play and I would’ve enjoyed it, but being with my friends </w:t>
      </w:r>
      <w:r w:rsidR="00C94AC5">
        <w:rPr>
          <w:rFonts w:ascii="Times New Roman" w:hAnsi="Times New Roman" w:cs="Times New Roman"/>
        </w:rPr>
        <w:t xml:space="preserve">made it more of a game with a little competition and collaboration. We were each </w:t>
      </w:r>
      <w:r w:rsidR="008C62AA">
        <w:rPr>
          <w:rFonts w:ascii="Times New Roman" w:hAnsi="Times New Roman" w:cs="Times New Roman"/>
        </w:rPr>
        <w:t>assigned a different texture to find so we worked together to achieve a greater goal. This fun game also helped us bond with ea</w:t>
      </w:r>
      <w:r w:rsidR="00F95473">
        <w:rPr>
          <w:rFonts w:ascii="Times New Roman" w:hAnsi="Times New Roman" w:cs="Times New Roman"/>
        </w:rPr>
        <w:t xml:space="preserve">ch other. </w:t>
      </w:r>
    </w:p>
    <w:p w14:paraId="090E0401" w14:textId="7B3823D8" w:rsidR="00F95473" w:rsidRDefault="005503E2" w:rsidP="00B20CED">
      <w:pPr>
        <w:spacing w:after="0"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Playing is so rewarding and fun but i</w:t>
      </w:r>
      <w:r w:rsidR="00EC1109">
        <w:rPr>
          <w:rFonts w:ascii="Times New Roman" w:hAnsi="Times New Roman" w:cs="Times New Roman"/>
        </w:rPr>
        <w:t>ncorporating</w:t>
      </w:r>
      <w:r>
        <w:rPr>
          <w:rFonts w:ascii="Times New Roman" w:hAnsi="Times New Roman" w:cs="Times New Roman"/>
        </w:rPr>
        <w:t xml:space="preserve"> it</w:t>
      </w:r>
      <w:r w:rsidR="00EC1109">
        <w:rPr>
          <w:rFonts w:ascii="Times New Roman" w:hAnsi="Times New Roman" w:cs="Times New Roman"/>
        </w:rPr>
        <w:t xml:space="preserve"> into the life of a busy student is t</w:t>
      </w:r>
      <w:r>
        <w:rPr>
          <w:rFonts w:ascii="Times New Roman" w:hAnsi="Times New Roman" w:cs="Times New Roman"/>
        </w:rPr>
        <w:t xml:space="preserve">he hard part. </w:t>
      </w:r>
      <w:r w:rsidR="00E40570">
        <w:rPr>
          <w:rFonts w:ascii="Times New Roman" w:hAnsi="Times New Roman" w:cs="Times New Roman"/>
        </w:rPr>
        <w:t xml:space="preserve">I think the best part about play is that you can do it pretty much anywhere, anytime. </w:t>
      </w:r>
      <w:r w:rsidR="00174BED">
        <w:rPr>
          <w:rFonts w:ascii="Times New Roman" w:hAnsi="Times New Roman" w:cs="Times New Roman"/>
        </w:rPr>
        <w:t xml:space="preserve">Play is just something that’s enjoyable, exploratory, and </w:t>
      </w:r>
      <w:r w:rsidR="008670DC">
        <w:rPr>
          <w:rFonts w:ascii="Times New Roman" w:hAnsi="Times New Roman" w:cs="Times New Roman"/>
        </w:rPr>
        <w:t xml:space="preserve">intrinsically motivated. Even just fifteen minutes between classes of finding shapes in the clouds or </w:t>
      </w:r>
      <w:r w:rsidR="00673F6C">
        <w:rPr>
          <w:rFonts w:ascii="Times New Roman" w:hAnsi="Times New Roman" w:cs="Times New Roman"/>
        </w:rPr>
        <w:t xml:space="preserve">taking a study break to wrestle with a roommate or </w:t>
      </w:r>
      <w:r w:rsidR="00EC1CB1">
        <w:rPr>
          <w:rFonts w:ascii="Times New Roman" w:hAnsi="Times New Roman" w:cs="Times New Roman"/>
        </w:rPr>
        <w:t xml:space="preserve">spouse would have the benefits of play. </w:t>
      </w:r>
      <w:r w:rsidR="002815ED">
        <w:rPr>
          <w:rFonts w:ascii="Times New Roman" w:hAnsi="Times New Roman" w:cs="Times New Roman"/>
        </w:rPr>
        <w:t xml:space="preserve">Another idea would be to purposefully schedule a time to get </w:t>
      </w:r>
      <w:r w:rsidR="0071278A">
        <w:rPr>
          <w:rFonts w:ascii="Times New Roman" w:hAnsi="Times New Roman" w:cs="Times New Roman"/>
        </w:rPr>
        <w:t xml:space="preserve">together with friends and play a game or sport. </w:t>
      </w:r>
    </w:p>
    <w:p w14:paraId="1EC903F5" w14:textId="5B630DC4" w:rsidR="00256012" w:rsidRDefault="00256012" w:rsidP="00B20CED">
      <w:pPr>
        <w:spacing w:after="0"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This activity we did was perfect because it onl</w:t>
      </w:r>
      <w:r w:rsidR="007A01EF">
        <w:rPr>
          <w:rFonts w:ascii="Times New Roman" w:hAnsi="Times New Roman" w:cs="Times New Roman"/>
        </w:rPr>
        <w:t xml:space="preserve">y took a half hour and it could easily be adapted to involve young children. </w:t>
      </w:r>
      <w:r w:rsidR="00C4441A">
        <w:rPr>
          <w:rFonts w:ascii="Times New Roman" w:hAnsi="Times New Roman" w:cs="Times New Roman"/>
        </w:rPr>
        <w:t xml:space="preserve">Something I would do to include 5-year-olds would be to first teach them about </w:t>
      </w:r>
      <w:r w:rsidR="00F6398D">
        <w:rPr>
          <w:rFonts w:ascii="Times New Roman" w:hAnsi="Times New Roman" w:cs="Times New Roman"/>
        </w:rPr>
        <w:t>textures,</w:t>
      </w:r>
      <w:r w:rsidR="00C4441A">
        <w:rPr>
          <w:rFonts w:ascii="Times New Roman" w:hAnsi="Times New Roman" w:cs="Times New Roman"/>
        </w:rPr>
        <w:t xml:space="preserve"> </w:t>
      </w:r>
      <w:r w:rsidR="00F6398D">
        <w:rPr>
          <w:rFonts w:ascii="Times New Roman" w:hAnsi="Times New Roman" w:cs="Times New Roman"/>
        </w:rPr>
        <w:t xml:space="preserve">so they know what they’re looking for, or ask them to find shapes instead. </w:t>
      </w:r>
      <w:r w:rsidR="00DD6F60">
        <w:rPr>
          <w:rFonts w:ascii="Times New Roman" w:hAnsi="Times New Roman" w:cs="Times New Roman"/>
        </w:rPr>
        <w:t xml:space="preserve">Another thing I could do would be to </w:t>
      </w:r>
      <w:r w:rsidR="0079796C">
        <w:rPr>
          <w:rFonts w:ascii="Times New Roman" w:hAnsi="Times New Roman" w:cs="Times New Roman"/>
        </w:rPr>
        <w:t>ask them to find a</w:t>
      </w:r>
      <w:r w:rsidR="00F07103">
        <w:rPr>
          <w:rFonts w:ascii="Times New Roman" w:hAnsi="Times New Roman" w:cs="Times New Roman"/>
        </w:rPr>
        <w:t xml:space="preserve"> certain number of objects (like five)</w:t>
      </w:r>
      <w:r w:rsidR="00124892">
        <w:rPr>
          <w:rFonts w:ascii="Times New Roman" w:hAnsi="Times New Roman" w:cs="Times New Roman"/>
        </w:rPr>
        <w:t xml:space="preserve"> of a specific color. Then when they all </w:t>
      </w:r>
      <w:r w:rsidR="00CE74D5">
        <w:rPr>
          <w:rFonts w:ascii="Times New Roman" w:hAnsi="Times New Roman" w:cs="Times New Roman"/>
        </w:rPr>
        <w:t>returned,</w:t>
      </w:r>
      <w:r w:rsidR="00124892">
        <w:rPr>
          <w:rFonts w:ascii="Times New Roman" w:hAnsi="Times New Roman" w:cs="Times New Roman"/>
        </w:rPr>
        <w:t xml:space="preserve"> we could </w:t>
      </w:r>
      <w:r w:rsidR="00CE74D5">
        <w:rPr>
          <w:rFonts w:ascii="Times New Roman" w:hAnsi="Times New Roman" w:cs="Times New Roman"/>
        </w:rPr>
        <w:t xml:space="preserve">feel and discuss the textures of the items found. </w:t>
      </w:r>
      <w:r w:rsidR="007739F1">
        <w:rPr>
          <w:rFonts w:ascii="Times New Roman" w:hAnsi="Times New Roman" w:cs="Times New Roman"/>
        </w:rPr>
        <w:t>Then we cou</w:t>
      </w:r>
      <w:r w:rsidR="00644B07">
        <w:rPr>
          <w:rFonts w:ascii="Times New Roman" w:hAnsi="Times New Roman" w:cs="Times New Roman"/>
        </w:rPr>
        <w:t xml:space="preserve">ld sort the items by color, shape, or texture. </w:t>
      </w:r>
      <w:r w:rsidR="00CE74D5">
        <w:rPr>
          <w:rFonts w:ascii="Times New Roman" w:hAnsi="Times New Roman" w:cs="Times New Roman"/>
        </w:rPr>
        <w:t xml:space="preserve">I </w:t>
      </w:r>
      <w:r w:rsidR="00904251">
        <w:rPr>
          <w:rFonts w:ascii="Times New Roman" w:hAnsi="Times New Roman" w:cs="Times New Roman"/>
        </w:rPr>
        <w:t>liked the idea of using the items to form letters, so we could adapt it to have each child use one color to make</w:t>
      </w:r>
      <w:r w:rsidR="007739F1">
        <w:rPr>
          <w:rFonts w:ascii="Times New Roman" w:hAnsi="Times New Roman" w:cs="Times New Roman"/>
        </w:rPr>
        <w:t xml:space="preserve"> the first letter of their name</w:t>
      </w:r>
      <w:r w:rsidR="00644B07">
        <w:rPr>
          <w:rFonts w:ascii="Times New Roman" w:hAnsi="Times New Roman" w:cs="Times New Roman"/>
        </w:rPr>
        <w:t xml:space="preserve"> as well. </w:t>
      </w:r>
    </w:p>
    <w:p w14:paraId="4C2C5E9D" w14:textId="0DA7CB77" w:rsidR="00DC7070" w:rsidRDefault="00FC0207" w:rsidP="00B20CED">
      <w:pPr>
        <w:spacing w:after="0" w:line="480" w:lineRule="auto"/>
        <w:ind w:firstLine="7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2B695834" wp14:editId="77E61160">
            <wp:simplePos x="0" y="0"/>
            <wp:positionH relativeFrom="column">
              <wp:posOffset>-328930</wp:posOffset>
            </wp:positionH>
            <wp:positionV relativeFrom="paragraph">
              <wp:posOffset>1844675</wp:posOffset>
            </wp:positionV>
            <wp:extent cx="4491355" cy="3368040"/>
            <wp:effectExtent l="0" t="0" r="4445" b="0"/>
            <wp:wrapTopAndBottom/>
            <wp:docPr id="5229509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950916" name="Picture 522950916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1355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C7070">
        <w:rPr>
          <w:rFonts w:ascii="Times New Roman" w:hAnsi="Times New Roman" w:cs="Times New Roman"/>
        </w:rPr>
        <w:t>Personal play in my day-to</w:t>
      </w:r>
      <w:r w:rsidR="00C51E3A">
        <w:rPr>
          <w:rFonts w:ascii="Times New Roman" w:hAnsi="Times New Roman" w:cs="Times New Roman"/>
        </w:rPr>
        <w:t xml:space="preserve">-day life will help me relate better to children I will work with and my own children </w:t>
      </w:r>
      <w:r w:rsidR="008A7743">
        <w:rPr>
          <w:rFonts w:ascii="Times New Roman" w:hAnsi="Times New Roman" w:cs="Times New Roman"/>
        </w:rPr>
        <w:t>in the future. The more in tune I am with my “inner child</w:t>
      </w:r>
      <w:r w:rsidR="00250702">
        <w:rPr>
          <w:rFonts w:ascii="Times New Roman" w:hAnsi="Times New Roman" w:cs="Times New Roman"/>
        </w:rPr>
        <w:t>,”</w:t>
      </w:r>
      <w:r w:rsidR="008A7743">
        <w:rPr>
          <w:rFonts w:ascii="Times New Roman" w:hAnsi="Times New Roman" w:cs="Times New Roman"/>
        </w:rPr>
        <w:t xml:space="preserve"> the more I’ll be able to understand and support </w:t>
      </w:r>
      <w:r w:rsidR="00250702">
        <w:rPr>
          <w:rFonts w:ascii="Times New Roman" w:hAnsi="Times New Roman" w:cs="Times New Roman"/>
        </w:rPr>
        <w:t xml:space="preserve">them in their development. Also, </w:t>
      </w:r>
      <w:r w:rsidR="00A46A88">
        <w:rPr>
          <w:rFonts w:ascii="Times New Roman" w:hAnsi="Times New Roman" w:cs="Times New Roman"/>
        </w:rPr>
        <w:t xml:space="preserve">I think </w:t>
      </w:r>
      <w:r w:rsidR="00C3326C">
        <w:rPr>
          <w:rFonts w:ascii="Times New Roman" w:hAnsi="Times New Roman" w:cs="Times New Roman"/>
        </w:rPr>
        <w:t>a caregiver or parent wh</w:t>
      </w:r>
      <w:r w:rsidR="00E5166A">
        <w:rPr>
          <w:rFonts w:ascii="Times New Roman" w:hAnsi="Times New Roman" w:cs="Times New Roman"/>
        </w:rPr>
        <w:t xml:space="preserve">o plays with or alongside children will be more likely to </w:t>
      </w:r>
      <w:r w:rsidR="00A46A88">
        <w:rPr>
          <w:rFonts w:ascii="Times New Roman" w:hAnsi="Times New Roman" w:cs="Times New Roman"/>
        </w:rPr>
        <w:t>form strong bonds of trust</w:t>
      </w:r>
      <w:r w:rsidR="005D1759">
        <w:rPr>
          <w:rFonts w:ascii="Times New Roman" w:hAnsi="Times New Roman" w:cs="Times New Roman"/>
        </w:rPr>
        <w:t xml:space="preserve"> and security with them.</w:t>
      </w:r>
    </w:p>
    <w:p w14:paraId="33CF9DCC" w14:textId="79355EEE" w:rsidR="008814D0" w:rsidRPr="002B6F75" w:rsidRDefault="00FC0207">
      <w:pPr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0D8538B9" wp14:editId="0C677451">
            <wp:simplePos x="0" y="0"/>
            <wp:positionH relativeFrom="column">
              <wp:posOffset>-328930</wp:posOffset>
            </wp:positionH>
            <wp:positionV relativeFrom="paragraph">
              <wp:posOffset>3692525</wp:posOffset>
            </wp:positionV>
            <wp:extent cx="4491355" cy="2780665"/>
            <wp:effectExtent l="0" t="0" r="4445" b="635"/>
            <wp:wrapTopAndBottom/>
            <wp:docPr id="16808729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872914" name="Picture 1680872914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519" b="105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355" cy="278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14D0">
        <w:rPr>
          <w:rFonts w:ascii="Times New Roman" w:hAnsi="Times New Roman" w:cs="Times New Roman"/>
        </w:rPr>
        <w:br w:type="page"/>
      </w:r>
    </w:p>
    <w:p w14:paraId="5BF4E4EA" w14:textId="1CC7CB5A" w:rsidR="00775767" w:rsidRDefault="002B6F75" w:rsidP="002B6F75">
      <w:pPr>
        <w:spacing w:after="0" w:line="480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lastRenderedPageBreak/>
        <w:t>Reference</w:t>
      </w:r>
    </w:p>
    <w:p w14:paraId="49FDD84C" w14:textId="2E3AB1E8" w:rsidR="00390C66" w:rsidRPr="006A3CB8" w:rsidRDefault="00D76C2B" w:rsidP="00FD258B">
      <w:pPr>
        <w:spacing w:after="0" w:line="480" w:lineRule="auto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Marotz</w:t>
      </w:r>
      <w:proofErr w:type="spellEnd"/>
      <w:r>
        <w:rPr>
          <w:rFonts w:ascii="Times New Roman" w:hAnsi="Times New Roman" w:cs="Times New Roman"/>
        </w:rPr>
        <w:t xml:space="preserve">, </w:t>
      </w:r>
      <w:r w:rsidR="0076595C">
        <w:rPr>
          <w:rFonts w:ascii="Times New Roman" w:hAnsi="Times New Roman" w:cs="Times New Roman"/>
        </w:rPr>
        <w:t>L</w:t>
      </w:r>
      <w:r w:rsidR="008858F8">
        <w:rPr>
          <w:rFonts w:ascii="Times New Roman" w:hAnsi="Times New Roman" w:cs="Times New Roman"/>
        </w:rPr>
        <w:t>.</w:t>
      </w:r>
      <w:r w:rsidR="0076595C">
        <w:rPr>
          <w:rFonts w:ascii="Times New Roman" w:hAnsi="Times New Roman" w:cs="Times New Roman"/>
        </w:rPr>
        <w:t xml:space="preserve"> R. </w:t>
      </w:r>
      <w:r w:rsidR="00101270">
        <w:rPr>
          <w:rFonts w:ascii="Times New Roman" w:hAnsi="Times New Roman" w:cs="Times New Roman"/>
        </w:rPr>
        <w:t>(2023)</w:t>
      </w:r>
      <w:r w:rsidR="00A56474">
        <w:rPr>
          <w:rFonts w:ascii="Times New Roman" w:hAnsi="Times New Roman" w:cs="Times New Roman"/>
        </w:rPr>
        <w:t xml:space="preserve">. </w:t>
      </w:r>
      <w:r w:rsidR="00A85085" w:rsidRPr="00FA39AC">
        <w:rPr>
          <w:rFonts w:ascii="Times New Roman" w:hAnsi="Times New Roman" w:cs="Times New Roman"/>
          <w:i/>
          <w:iCs/>
        </w:rPr>
        <w:t xml:space="preserve">Developmental </w:t>
      </w:r>
      <w:r w:rsidR="00456347">
        <w:rPr>
          <w:rFonts w:ascii="Times New Roman" w:hAnsi="Times New Roman" w:cs="Times New Roman"/>
          <w:i/>
          <w:iCs/>
        </w:rPr>
        <w:t>p</w:t>
      </w:r>
      <w:r w:rsidR="00A85085" w:rsidRPr="00FA39AC">
        <w:rPr>
          <w:rFonts w:ascii="Times New Roman" w:hAnsi="Times New Roman" w:cs="Times New Roman"/>
          <w:i/>
          <w:iCs/>
        </w:rPr>
        <w:t>rofiles: Pre-</w:t>
      </w:r>
      <w:r w:rsidR="00456347">
        <w:rPr>
          <w:rFonts w:ascii="Times New Roman" w:hAnsi="Times New Roman" w:cs="Times New Roman"/>
          <w:i/>
          <w:iCs/>
        </w:rPr>
        <w:t>b</w:t>
      </w:r>
      <w:r w:rsidR="00A85085" w:rsidRPr="00FA39AC">
        <w:rPr>
          <w:rFonts w:ascii="Times New Roman" w:hAnsi="Times New Roman" w:cs="Times New Roman"/>
          <w:i/>
          <w:iCs/>
        </w:rPr>
        <w:t xml:space="preserve">irth </w:t>
      </w:r>
      <w:r w:rsidR="00456347">
        <w:rPr>
          <w:rFonts w:ascii="Times New Roman" w:hAnsi="Times New Roman" w:cs="Times New Roman"/>
          <w:i/>
          <w:iCs/>
        </w:rPr>
        <w:t>t</w:t>
      </w:r>
      <w:r w:rsidR="00A85085" w:rsidRPr="00FA39AC">
        <w:rPr>
          <w:rFonts w:ascii="Times New Roman" w:hAnsi="Times New Roman" w:cs="Times New Roman"/>
          <w:i/>
          <w:iCs/>
        </w:rPr>
        <w:t xml:space="preserve">hrough </w:t>
      </w:r>
      <w:r w:rsidR="00456347">
        <w:rPr>
          <w:rFonts w:ascii="Times New Roman" w:hAnsi="Times New Roman" w:cs="Times New Roman"/>
          <w:i/>
          <w:iCs/>
        </w:rPr>
        <w:t>a</w:t>
      </w:r>
      <w:r w:rsidR="00A85085" w:rsidRPr="00FA39AC">
        <w:rPr>
          <w:rFonts w:ascii="Times New Roman" w:hAnsi="Times New Roman" w:cs="Times New Roman"/>
          <w:i/>
          <w:iCs/>
        </w:rPr>
        <w:t>dolescence</w:t>
      </w:r>
      <w:r w:rsidR="00FA39AC">
        <w:rPr>
          <w:rFonts w:ascii="Times New Roman" w:hAnsi="Times New Roman" w:cs="Times New Roman"/>
          <w:i/>
          <w:iCs/>
        </w:rPr>
        <w:t>. 9</w:t>
      </w:r>
      <w:r w:rsidR="0063652B">
        <w:rPr>
          <w:rFonts w:ascii="Times New Roman" w:hAnsi="Times New Roman" w:cs="Times New Roman"/>
        </w:rPr>
        <w:t xml:space="preserve">, </w:t>
      </w:r>
      <w:r w:rsidR="00F41A0E">
        <w:rPr>
          <w:rFonts w:ascii="Times New Roman" w:hAnsi="Times New Roman" w:cs="Times New Roman"/>
        </w:rPr>
        <w:t>1</w:t>
      </w:r>
      <w:r w:rsidR="00821719">
        <w:rPr>
          <w:rFonts w:ascii="Times New Roman" w:hAnsi="Times New Roman" w:cs="Times New Roman"/>
        </w:rPr>
        <w:t>56</w:t>
      </w:r>
      <w:r w:rsidR="00084C35">
        <w:rPr>
          <w:rFonts w:ascii="Times New Roman" w:hAnsi="Times New Roman" w:cs="Times New Roman"/>
        </w:rPr>
        <w:t>-162</w:t>
      </w:r>
      <w:r w:rsidR="006C1CC3">
        <w:rPr>
          <w:rFonts w:ascii="Times New Roman" w:hAnsi="Times New Roman" w:cs="Times New Roman"/>
        </w:rPr>
        <w:t xml:space="preserve">. </w:t>
      </w:r>
    </w:p>
    <w:sectPr w:rsidR="00390C66" w:rsidRPr="006A3CB8">
      <w:headerReference w:type="even" r:id="rId8"/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ED16EB" w14:textId="77777777" w:rsidR="005E6777" w:rsidRDefault="005E6777" w:rsidP="000D6A36">
      <w:pPr>
        <w:spacing w:after="0" w:line="240" w:lineRule="auto"/>
      </w:pPr>
      <w:r>
        <w:separator/>
      </w:r>
    </w:p>
  </w:endnote>
  <w:endnote w:type="continuationSeparator" w:id="0">
    <w:p w14:paraId="1A5E5D54" w14:textId="77777777" w:rsidR="005E6777" w:rsidRDefault="005E6777" w:rsidP="000D6A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19B04A" w14:textId="77777777" w:rsidR="005E6777" w:rsidRDefault="005E6777" w:rsidP="000D6A36">
      <w:pPr>
        <w:spacing w:after="0" w:line="240" w:lineRule="auto"/>
      </w:pPr>
      <w:r>
        <w:separator/>
      </w:r>
    </w:p>
  </w:footnote>
  <w:footnote w:type="continuationSeparator" w:id="0">
    <w:p w14:paraId="30239E18" w14:textId="77777777" w:rsidR="005E6777" w:rsidRDefault="005E6777" w:rsidP="000D6A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979030495"/>
      <w:docPartObj>
        <w:docPartGallery w:val="Page Numbers (Top of Page)"/>
        <w:docPartUnique/>
      </w:docPartObj>
    </w:sdtPr>
    <w:sdtContent>
      <w:p w14:paraId="22E5CCC5" w14:textId="02233ECF" w:rsidR="000D6A36" w:rsidRDefault="000D6A36" w:rsidP="00505EDA">
        <w:pPr>
          <w:pStyle w:val="Header"/>
          <w:framePr w:wrap="none" w:vAnchor="text" w:hAnchor="margin" w:xAlign="right" w:y="1"/>
          <w:jc w:val="right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00C3A7D7" w14:textId="77777777" w:rsidR="000D6A36" w:rsidRDefault="000D6A36" w:rsidP="000D6A36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PageNumber"/>
      </w:rPr>
      <w:id w:val="2144538798"/>
      <w:docPartObj>
        <w:docPartGallery w:val="Page Numbers (Top of Page)"/>
        <w:docPartUnique/>
      </w:docPartObj>
    </w:sdtPr>
    <w:sdtContent>
      <w:p w14:paraId="5FD6827B" w14:textId="1F3C95FF" w:rsidR="000D6A36" w:rsidRDefault="000D6A36" w:rsidP="00505EDA">
        <w:pPr>
          <w:pStyle w:val="Header"/>
          <w:framePr w:wrap="none" w:vAnchor="text" w:hAnchor="margin" w:xAlign="right" w:y="1"/>
          <w:jc w:val="right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4A45638B" w14:textId="77777777" w:rsidR="000D6A36" w:rsidRDefault="000D6A36" w:rsidP="000D6A36">
    <w:pPr>
      <w:pStyle w:val="Header"/>
      <w:ind w:right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3267"/>
    <w:rsid w:val="00001680"/>
    <w:rsid w:val="00001812"/>
    <w:rsid w:val="00006C5A"/>
    <w:rsid w:val="00015AD2"/>
    <w:rsid w:val="0004168E"/>
    <w:rsid w:val="000476EF"/>
    <w:rsid w:val="000478FB"/>
    <w:rsid w:val="00073B61"/>
    <w:rsid w:val="0008380D"/>
    <w:rsid w:val="00084C35"/>
    <w:rsid w:val="000B4740"/>
    <w:rsid w:val="000B5DB4"/>
    <w:rsid w:val="000D5FC9"/>
    <w:rsid w:val="000D6A36"/>
    <w:rsid w:val="000E5211"/>
    <w:rsid w:val="00101270"/>
    <w:rsid w:val="00112097"/>
    <w:rsid w:val="00124892"/>
    <w:rsid w:val="00155935"/>
    <w:rsid w:val="00166640"/>
    <w:rsid w:val="001728A4"/>
    <w:rsid w:val="00173943"/>
    <w:rsid w:val="00174BED"/>
    <w:rsid w:val="00191417"/>
    <w:rsid w:val="001A14D1"/>
    <w:rsid w:val="001B7C03"/>
    <w:rsid w:val="001C7168"/>
    <w:rsid w:val="00213E8B"/>
    <w:rsid w:val="002260EA"/>
    <w:rsid w:val="00235613"/>
    <w:rsid w:val="00250702"/>
    <w:rsid w:val="00256012"/>
    <w:rsid w:val="002815ED"/>
    <w:rsid w:val="002B22FB"/>
    <w:rsid w:val="002B6F75"/>
    <w:rsid w:val="002F061A"/>
    <w:rsid w:val="0031560B"/>
    <w:rsid w:val="00316633"/>
    <w:rsid w:val="00321922"/>
    <w:rsid w:val="00365F57"/>
    <w:rsid w:val="003677FF"/>
    <w:rsid w:val="00390C66"/>
    <w:rsid w:val="003A1E83"/>
    <w:rsid w:val="003D2041"/>
    <w:rsid w:val="00417C4C"/>
    <w:rsid w:val="00420D8B"/>
    <w:rsid w:val="004551D4"/>
    <w:rsid w:val="00456347"/>
    <w:rsid w:val="004659E6"/>
    <w:rsid w:val="004A4811"/>
    <w:rsid w:val="004B4AAD"/>
    <w:rsid w:val="00506AE2"/>
    <w:rsid w:val="00522377"/>
    <w:rsid w:val="00522681"/>
    <w:rsid w:val="005503E2"/>
    <w:rsid w:val="0055312B"/>
    <w:rsid w:val="00562879"/>
    <w:rsid w:val="00576BE5"/>
    <w:rsid w:val="005A22B0"/>
    <w:rsid w:val="005C5775"/>
    <w:rsid w:val="005C7330"/>
    <w:rsid w:val="005D1759"/>
    <w:rsid w:val="005D4D7C"/>
    <w:rsid w:val="005E6777"/>
    <w:rsid w:val="00601CED"/>
    <w:rsid w:val="0060204E"/>
    <w:rsid w:val="00615183"/>
    <w:rsid w:val="006249DA"/>
    <w:rsid w:val="0063652B"/>
    <w:rsid w:val="00637EAD"/>
    <w:rsid w:val="00644B07"/>
    <w:rsid w:val="00645AE6"/>
    <w:rsid w:val="00645E18"/>
    <w:rsid w:val="00663797"/>
    <w:rsid w:val="00673F6C"/>
    <w:rsid w:val="00692C9A"/>
    <w:rsid w:val="006A3CB8"/>
    <w:rsid w:val="006C1CC3"/>
    <w:rsid w:val="00703E63"/>
    <w:rsid w:val="0071278A"/>
    <w:rsid w:val="007255D5"/>
    <w:rsid w:val="0073516B"/>
    <w:rsid w:val="00743DA4"/>
    <w:rsid w:val="0076595C"/>
    <w:rsid w:val="007739F1"/>
    <w:rsid w:val="00775767"/>
    <w:rsid w:val="00792A48"/>
    <w:rsid w:val="0079796C"/>
    <w:rsid w:val="007A01EF"/>
    <w:rsid w:val="007D53E3"/>
    <w:rsid w:val="007E4321"/>
    <w:rsid w:val="00813F79"/>
    <w:rsid w:val="00821719"/>
    <w:rsid w:val="008315E9"/>
    <w:rsid w:val="008563D5"/>
    <w:rsid w:val="008670DC"/>
    <w:rsid w:val="00872730"/>
    <w:rsid w:val="00873B09"/>
    <w:rsid w:val="008814D0"/>
    <w:rsid w:val="008858F8"/>
    <w:rsid w:val="00886591"/>
    <w:rsid w:val="00894393"/>
    <w:rsid w:val="008A2541"/>
    <w:rsid w:val="008A7743"/>
    <w:rsid w:val="008C62AA"/>
    <w:rsid w:val="008C6498"/>
    <w:rsid w:val="008D20C4"/>
    <w:rsid w:val="008F724F"/>
    <w:rsid w:val="00904251"/>
    <w:rsid w:val="00924C1E"/>
    <w:rsid w:val="00940EE8"/>
    <w:rsid w:val="0094244B"/>
    <w:rsid w:val="00945BF4"/>
    <w:rsid w:val="0095037A"/>
    <w:rsid w:val="00964116"/>
    <w:rsid w:val="009863E9"/>
    <w:rsid w:val="00993B65"/>
    <w:rsid w:val="009C24A7"/>
    <w:rsid w:val="00A3438A"/>
    <w:rsid w:val="00A36E55"/>
    <w:rsid w:val="00A40EBC"/>
    <w:rsid w:val="00A410FB"/>
    <w:rsid w:val="00A43267"/>
    <w:rsid w:val="00A443B0"/>
    <w:rsid w:val="00A46A88"/>
    <w:rsid w:val="00A527FF"/>
    <w:rsid w:val="00A56474"/>
    <w:rsid w:val="00A634A0"/>
    <w:rsid w:val="00A67617"/>
    <w:rsid w:val="00A72FE3"/>
    <w:rsid w:val="00A81D8D"/>
    <w:rsid w:val="00A85085"/>
    <w:rsid w:val="00A93F7B"/>
    <w:rsid w:val="00AC4CE4"/>
    <w:rsid w:val="00AE7206"/>
    <w:rsid w:val="00AE774A"/>
    <w:rsid w:val="00B06291"/>
    <w:rsid w:val="00B20CED"/>
    <w:rsid w:val="00B438CC"/>
    <w:rsid w:val="00B54BDC"/>
    <w:rsid w:val="00BA1CFB"/>
    <w:rsid w:val="00BA1F1C"/>
    <w:rsid w:val="00BA5F61"/>
    <w:rsid w:val="00BA69AD"/>
    <w:rsid w:val="00C3326C"/>
    <w:rsid w:val="00C4441A"/>
    <w:rsid w:val="00C51E3A"/>
    <w:rsid w:val="00C62AAD"/>
    <w:rsid w:val="00C73F44"/>
    <w:rsid w:val="00C757F2"/>
    <w:rsid w:val="00C94AC5"/>
    <w:rsid w:val="00CB58BE"/>
    <w:rsid w:val="00CB7303"/>
    <w:rsid w:val="00CC25D0"/>
    <w:rsid w:val="00CD7910"/>
    <w:rsid w:val="00CE42A6"/>
    <w:rsid w:val="00CE74D5"/>
    <w:rsid w:val="00D07A69"/>
    <w:rsid w:val="00D2695E"/>
    <w:rsid w:val="00D37926"/>
    <w:rsid w:val="00D40891"/>
    <w:rsid w:val="00D76C2B"/>
    <w:rsid w:val="00DA2F66"/>
    <w:rsid w:val="00DC7070"/>
    <w:rsid w:val="00DD1009"/>
    <w:rsid w:val="00DD6F60"/>
    <w:rsid w:val="00DE5BF6"/>
    <w:rsid w:val="00DF3FB8"/>
    <w:rsid w:val="00E14567"/>
    <w:rsid w:val="00E40570"/>
    <w:rsid w:val="00E5166A"/>
    <w:rsid w:val="00EB46D8"/>
    <w:rsid w:val="00EC0FD1"/>
    <w:rsid w:val="00EC1109"/>
    <w:rsid w:val="00EC1CB1"/>
    <w:rsid w:val="00F07103"/>
    <w:rsid w:val="00F166CD"/>
    <w:rsid w:val="00F352D0"/>
    <w:rsid w:val="00F41A0E"/>
    <w:rsid w:val="00F44680"/>
    <w:rsid w:val="00F6398D"/>
    <w:rsid w:val="00F70D11"/>
    <w:rsid w:val="00F83FDD"/>
    <w:rsid w:val="00F95473"/>
    <w:rsid w:val="00FA149E"/>
    <w:rsid w:val="00FA39AC"/>
    <w:rsid w:val="00FC0207"/>
    <w:rsid w:val="00FC16AB"/>
    <w:rsid w:val="00FD0BD4"/>
    <w:rsid w:val="00FD258B"/>
    <w:rsid w:val="00FE06C6"/>
    <w:rsid w:val="00FE0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4B0B65F"/>
  <w15:chartTrackingRefBased/>
  <w15:docId w15:val="{9CEDE257-EC15-D148-AE8A-C49E4E3D87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4326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4326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4326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4326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4326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4326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4326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4326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4326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4326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4326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4326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4326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4326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4326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4326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4326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4326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4326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4326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4326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4326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4326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4326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4326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4326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4326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4326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4326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0D6A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D6A36"/>
  </w:style>
  <w:style w:type="paragraph" w:styleId="Footer">
    <w:name w:val="footer"/>
    <w:basedOn w:val="Normal"/>
    <w:link w:val="FooterChar"/>
    <w:uiPriority w:val="99"/>
    <w:unhideWhenUsed/>
    <w:rsid w:val="000D6A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D6A36"/>
  </w:style>
  <w:style w:type="character" w:styleId="PageNumber">
    <w:name w:val="page number"/>
    <w:basedOn w:val="DefaultParagraphFont"/>
    <w:uiPriority w:val="99"/>
    <w:semiHidden/>
    <w:unhideWhenUsed/>
    <w:rsid w:val="000D6A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700</Words>
  <Characters>3992</Characters>
  <Application>Microsoft Office Word</Application>
  <DocSecurity>0</DocSecurity>
  <Lines>33</Lines>
  <Paragraphs>9</Paragraphs>
  <ScaleCrop>false</ScaleCrop>
  <Company/>
  <LinksUpToDate>false</LinksUpToDate>
  <CharactersWithSpaces>4683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Pack, Daphne</dc:creator>
  <cp:keywords/>
  <dc:description/>
  <cp:lastModifiedBy>Christensen, Daphne</cp:lastModifiedBy>
  <cp:revision>191</cp:revision>
  <dcterms:created xsi:type="dcterms:W3CDTF">2025-10-26T21:21:00Z</dcterms:created>
  <dcterms:modified xsi:type="dcterms:W3CDTF">2025-10-27T02:38:00Z</dcterms:modified>
</cp:coreProperties>
</file>